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814" w:rsidRDefault="00446814">
      <w:pPr>
        <w:rPr>
          <w:rFonts w:ascii="Arial" w:hAnsi="Arial" w:cs="Arial"/>
          <w:sz w:val="24"/>
          <w:szCs w:val="24"/>
        </w:rPr>
      </w:pPr>
      <w:r>
        <w:rPr>
          <w:rFonts w:ascii="Arial" w:hAnsi="Arial" w:cs="Arial"/>
          <w:sz w:val="24"/>
          <w:szCs w:val="24"/>
        </w:rPr>
        <w:t>INTEGRANTES:</w:t>
      </w:r>
    </w:p>
    <w:p w:rsidR="00446814" w:rsidRDefault="00446814">
      <w:pPr>
        <w:rPr>
          <w:rFonts w:ascii="Arial" w:hAnsi="Arial" w:cs="Arial"/>
          <w:sz w:val="24"/>
          <w:szCs w:val="24"/>
        </w:rPr>
      </w:pPr>
      <w:r>
        <w:rPr>
          <w:rFonts w:ascii="Arial" w:hAnsi="Arial" w:cs="Arial"/>
          <w:sz w:val="24"/>
          <w:szCs w:val="24"/>
        </w:rPr>
        <w:t>CADENA MAYA MARILYN</w:t>
      </w:r>
    </w:p>
    <w:p w:rsidR="00446814" w:rsidRDefault="00446814">
      <w:pPr>
        <w:rPr>
          <w:rFonts w:ascii="Arial" w:hAnsi="Arial" w:cs="Arial"/>
          <w:sz w:val="24"/>
          <w:szCs w:val="24"/>
        </w:rPr>
      </w:pPr>
      <w:r>
        <w:rPr>
          <w:rFonts w:ascii="Arial" w:hAnsi="Arial" w:cs="Arial"/>
          <w:sz w:val="24"/>
          <w:szCs w:val="24"/>
        </w:rPr>
        <w:t>HERNÁNDEZ CASTILLO YANETH</w:t>
      </w:r>
    </w:p>
    <w:p w:rsidR="00446814" w:rsidRDefault="00446814">
      <w:pPr>
        <w:rPr>
          <w:rFonts w:ascii="Arial" w:hAnsi="Arial" w:cs="Arial"/>
          <w:sz w:val="24"/>
          <w:szCs w:val="24"/>
        </w:rPr>
      </w:pPr>
      <w:r>
        <w:rPr>
          <w:rFonts w:ascii="Arial" w:hAnsi="Arial" w:cs="Arial"/>
          <w:sz w:val="24"/>
          <w:szCs w:val="24"/>
        </w:rPr>
        <w:t>OSORIO SOLANO ELFILIA</w:t>
      </w:r>
    </w:p>
    <w:p w:rsidR="00446814" w:rsidRDefault="00446814">
      <w:pPr>
        <w:jc w:val="center"/>
        <w:rPr>
          <w:rFonts w:ascii="Arial" w:hAnsi="Arial" w:cs="Arial"/>
          <w:sz w:val="24"/>
          <w:szCs w:val="24"/>
        </w:rPr>
      </w:pPr>
      <w:r>
        <w:rPr>
          <w:rFonts w:ascii="Arial" w:hAnsi="Arial" w:cs="Arial"/>
          <w:sz w:val="24"/>
          <w:szCs w:val="24"/>
        </w:rPr>
        <w:t>Facultad de Ciencias</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1.-¿Qué voy a observar?</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R=Estudiantes de la Facultad de Ciencias</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2.-¿Cuándo voy a observar?</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R=De 9:00 a 10:30 turno Matutino</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3.-¿Dónde voy a observar?</w:t>
      </w:r>
    </w:p>
    <w:p w:rsidR="00446814" w:rsidRDefault="00446814">
      <w:pPr>
        <w:spacing w:line="285" w:lineRule="atLeast"/>
        <w:rPr>
          <w:rFonts w:ascii="Arial" w:hAnsi="Arial" w:cs="Arial"/>
          <w:color w:val="000000"/>
          <w:sz w:val="24"/>
          <w:szCs w:val="24"/>
        </w:rPr>
      </w:pPr>
      <w:r>
        <w:rPr>
          <w:rFonts w:ascii="Arial" w:hAnsi="Arial" w:cs="Arial"/>
          <w:color w:val="000000"/>
          <w:sz w:val="24"/>
          <w:szCs w:val="24"/>
        </w:rPr>
        <w:t>R=Facultad de Ciencias</w:t>
      </w:r>
    </w:p>
    <w:p w:rsidR="00446814" w:rsidRDefault="00446814">
      <w:pPr>
        <w:rPr>
          <w:rFonts w:ascii="Arial" w:hAnsi="Arial" w:cs="Arial"/>
          <w:sz w:val="24"/>
          <w:szCs w:val="24"/>
        </w:rPr>
      </w:pPr>
      <w:r>
        <w:rPr>
          <w:rFonts w:ascii="Arial" w:hAnsi="Arial" w:cs="Arial"/>
          <w:sz w:val="24"/>
          <w:szCs w:val="24"/>
        </w:rPr>
        <w:t>Estudiantes:</w:t>
      </w:r>
    </w:p>
    <w:p w:rsidR="00446814" w:rsidRDefault="00446814">
      <w:pPr>
        <w:rPr>
          <w:rFonts w:ascii="Arial" w:hAnsi="Arial" w:cs="Arial"/>
          <w:sz w:val="24"/>
          <w:szCs w:val="24"/>
        </w:rPr>
      </w:pPr>
      <w:r>
        <w:rPr>
          <w:rFonts w:ascii="Arial" w:hAnsi="Arial" w:cs="Arial"/>
          <w:sz w:val="24"/>
          <w:szCs w:val="24"/>
        </w:rPr>
        <w:t>El lenguaje que utilizan en la Facultad de Ciencias engloba palabras como: partículas, frecuencia, teorías, molécula, gravedad, etc.</w:t>
      </w:r>
    </w:p>
    <w:p w:rsidR="00446814" w:rsidRDefault="00446814">
      <w:pPr>
        <w:rPr>
          <w:rFonts w:ascii="Arial" w:hAnsi="Arial" w:cs="Arial"/>
          <w:sz w:val="24"/>
          <w:szCs w:val="24"/>
        </w:rPr>
      </w:pPr>
      <w:r>
        <w:rPr>
          <w:rFonts w:ascii="Arial" w:hAnsi="Arial" w:cs="Arial"/>
          <w:sz w:val="24"/>
          <w:szCs w:val="24"/>
        </w:rPr>
        <w:t>Estilo:</w:t>
      </w:r>
    </w:p>
    <w:p w:rsidR="00446814" w:rsidRDefault="00446814">
      <w:pPr>
        <w:rPr>
          <w:rFonts w:ascii="Arial" w:hAnsi="Arial" w:cs="Arial"/>
          <w:sz w:val="24"/>
          <w:szCs w:val="24"/>
        </w:rPr>
      </w:pPr>
      <w:r>
        <w:rPr>
          <w:rFonts w:ascii="Arial" w:hAnsi="Arial" w:cs="Arial"/>
          <w:sz w:val="24"/>
          <w:szCs w:val="24"/>
        </w:rPr>
        <w:t>Podemos decir que los estudiantes que vimos tienen el ego muy alto en cuanto a conocimientos; se ven muy seguros en cuanto a las metas a las que quieren llegar.</w:t>
      </w:r>
    </w:p>
    <w:p w:rsidR="00446814" w:rsidRDefault="00446814">
      <w:pPr>
        <w:rPr>
          <w:rFonts w:ascii="Arial" w:hAnsi="Arial" w:cs="Arial"/>
          <w:sz w:val="24"/>
          <w:szCs w:val="24"/>
        </w:rPr>
      </w:pPr>
      <w:r>
        <w:rPr>
          <w:rFonts w:ascii="Arial" w:hAnsi="Arial" w:cs="Arial"/>
          <w:sz w:val="24"/>
          <w:szCs w:val="24"/>
        </w:rPr>
        <w:t>Ideología:</w:t>
      </w:r>
    </w:p>
    <w:p w:rsidR="00446814" w:rsidRDefault="00446814">
      <w:pPr>
        <w:rPr>
          <w:rFonts w:ascii="Arial" w:hAnsi="Arial" w:cs="Arial"/>
          <w:sz w:val="24"/>
          <w:szCs w:val="24"/>
        </w:rPr>
      </w:pPr>
      <w:r>
        <w:rPr>
          <w:rFonts w:ascii="Arial" w:hAnsi="Arial" w:cs="Arial"/>
          <w:sz w:val="24"/>
          <w:szCs w:val="24"/>
        </w:rPr>
        <w:t>La mayoría tiene mayores expectativas académicamente, debido a como se expresan con respecto a lo que quieren realizar mas adelante.</w:t>
      </w:r>
    </w:p>
    <w:p w:rsidR="00446814" w:rsidRDefault="00446814">
      <w:pPr>
        <w:rPr>
          <w:rFonts w:ascii="Arial" w:hAnsi="Arial" w:cs="Arial"/>
          <w:sz w:val="24"/>
          <w:szCs w:val="24"/>
        </w:rPr>
      </w:pPr>
      <w:r>
        <w:rPr>
          <w:rFonts w:ascii="Arial" w:hAnsi="Arial" w:cs="Arial"/>
          <w:sz w:val="24"/>
          <w:szCs w:val="24"/>
        </w:rPr>
        <w:t>Maestros:</w:t>
      </w:r>
    </w:p>
    <w:p w:rsidR="00446814" w:rsidRDefault="00446814">
      <w:pPr>
        <w:rPr>
          <w:rFonts w:ascii="Arial" w:hAnsi="Arial" w:cs="Arial"/>
          <w:sz w:val="24"/>
          <w:szCs w:val="24"/>
        </w:rPr>
      </w:pPr>
      <w:r>
        <w:rPr>
          <w:rFonts w:ascii="Arial" w:hAnsi="Arial" w:cs="Arial"/>
          <w:sz w:val="24"/>
          <w:szCs w:val="24"/>
        </w:rPr>
        <w:t>En la clase que vimos todos estaban enfocados en como resolver los ejercicios.</w:t>
      </w:r>
    </w:p>
    <w:p w:rsidR="00446814" w:rsidRDefault="00446814">
      <w:pPr>
        <w:rPr>
          <w:rFonts w:ascii="Arial" w:hAnsi="Arial" w:cs="Arial"/>
          <w:sz w:val="24"/>
          <w:szCs w:val="24"/>
        </w:rPr>
      </w:pPr>
      <w:r>
        <w:rPr>
          <w:rFonts w:ascii="Arial" w:hAnsi="Arial" w:cs="Arial"/>
          <w:sz w:val="24"/>
          <w:szCs w:val="24"/>
        </w:rPr>
        <w:t>Mientras algunos alumnos aportaban a la clase pudimos observar que otros por el mismo ego realizaban muchas preguntas cuestionando el conocimiento del maestro.</w:t>
      </w:r>
    </w:p>
    <w:p w:rsidR="00446814" w:rsidRDefault="00446814">
      <w:pPr>
        <w:rPr>
          <w:rFonts w:ascii="Arial" w:hAnsi="Arial" w:cs="Arial"/>
          <w:sz w:val="24"/>
          <w:szCs w:val="24"/>
        </w:rPr>
      </w:pPr>
      <w:r>
        <w:rPr>
          <w:rFonts w:ascii="Arial" w:hAnsi="Arial" w:cs="Arial"/>
          <w:sz w:val="24"/>
          <w:szCs w:val="24"/>
        </w:rPr>
        <w:lastRenderedPageBreak/>
        <w:t>Fuera del aula:</w:t>
      </w:r>
    </w:p>
    <w:p w:rsidR="00446814" w:rsidRDefault="00446814">
      <w:pPr>
        <w:rPr>
          <w:rFonts w:ascii="Arial" w:hAnsi="Arial" w:cs="Arial"/>
          <w:sz w:val="24"/>
          <w:szCs w:val="24"/>
        </w:rPr>
      </w:pPr>
      <w:r>
        <w:rPr>
          <w:rFonts w:ascii="Arial" w:hAnsi="Arial" w:cs="Arial"/>
          <w:sz w:val="24"/>
          <w:szCs w:val="24"/>
        </w:rPr>
        <w:t>Se reúnen en grupos pequeños y entre las actividades que realizan están: leer, resolver ejercicios o problemas y temas relacionados con su carrera.</w:t>
      </w:r>
    </w:p>
    <w:p w:rsidR="00446814" w:rsidRDefault="00446814">
      <w:pPr>
        <w:rPr>
          <w:rFonts w:ascii="Arial" w:hAnsi="Arial" w:cs="Arial"/>
          <w:sz w:val="24"/>
          <w:szCs w:val="24"/>
        </w:rPr>
      </w:pPr>
      <w:r>
        <w:rPr>
          <w:rFonts w:ascii="Arial" w:hAnsi="Arial" w:cs="Arial"/>
          <w:sz w:val="24"/>
          <w:szCs w:val="24"/>
        </w:rPr>
        <w:t>Estudio:</w:t>
      </w:r>
    </w:p>
    <w:p w:rsidR="00446814" w:rsidRDefault="00446814">
      <w:pPr>
        <w:rPr>
          <w:rFonts w:ascii="Arial" w:hAnsi="Arial" w:cs="Arial"/>
          <w:sz w:val="24"/>
          <w:szCs w:val="24"/>
        </w:rPr>
      </w:pPr>
      <w:r>
        <w:rPr>
          <w:rFonts w:ascii="Arial" w:hAnsi="Arial" w:cs="Arial"/>
          <w:sz w:val="24"/>
          <w:szCs w:val="24"/>
        </w:rPr>
        <w:t>Es individual y en grupo, debido a que algunos se reúnen para resolver sus dudas y compartir sus puntos de vista.</w:t>
      </w:r>
    </w:p>
    <w:p w:rsidR="00446814" w:rsidRDefault="00446814">
      <w:pPr>
        <w:rPr>
          <w:rFonts w:ascii="Arial" w:hAnsi="Arial" w:cs="Arial"/>
          <w:sz w:val="24"/>
          <w:szCs w:val="24"/>
        </w:rPr>
      </w:pPr>
      <w:r>
        <w:rPr>
          <w:rFonts w:ascii="Arial" w:hAnsi="Arial" w:cs="Arial"/>
          <w:sz w:val="24"/>
          <w:szCs w:val="24"/>
        </w:rPr>
        <w:t>Biblioteca:</w:t>
      </w:r>
    </w:p>
    <w:p w:rsidR="00446814" w:rsidRDefault="00446814">
      <w:pPr>
        <w:rPr>
          <w:rFonts w:ascii="Arial" w:hAnsi="Arial" w:cs="Arial"/>
          <w:sz w:val="24"/>
          <w:szCs w:val="24"/>
        </w:rPr>
      </w:pPr>
      <w:r>
        <w:rPr>
          <w:rFonts w:ascii="Arial" w:hAnsi="Arial" w:cs="Arial"/>
          <w:sz w:val="24"/>
          <w:szCs w:val="24"/>
        </w:rPr>
        <w:t>Ambiente silencioso donde se reúnen en grupo e individualmente para estudiar, gran parte de la biblioteca se encuentra ocupada por los alumnos.</w:t>
      </w:r>
    </w:p>
    <w:p w:rsidR="00446814" w:rsidRDefault="00446814">
      <w:pPr>
        <w:rPr>
          <w:rFonts w:ascii="Arial" w:hAnsi="Arial" w:cs="Arial"/>
          <w:sz w:val="24"/>
          <w:szCs w:val="24"/>
        </w:rPr>
      </w:pPr>
      <w:r>
        <w:rPr>
          <w:rFonts w:ascii="Arial" w:hAnsi="Arial" w:cs="Arial"/>
          <w:sz w:val="24"/>
          <w:szCs w:val="24"/>
        </w:rPr>
        <w:t>Lectura:</w:t>
      </w:r>
    </w:p>
    <w:p w:rsidR="00446814" w:rsidRDefault="00446814">
      <w:pPr>
        <w:rPr>
          <w:rFonts w:ascii="Arial" w:hAnsi="Arial" w:cs="Arial"/>
          <w:sz w:val="24"/>
          <w:szCs w:val="24"/>
        </w:rPr>
      </w:pPr>
      <w:r>
        <w:rPr>
          <w:rFonts w:ascii="Arial" w:hAnsi="Arial" w:cs="Arial"/>
          <w:sz w:val="24"/>
          <w:szCs w:val="24"/>
        </w:rPr>
        <w:t>La mayoría se reúnen en la fuente que se encuentra en la facultad para leer, por lo que podemos deducir que ahí se reúnen todos los estudiantes de esa facultad</w:t>
      </w:r>
    </w:p>
    <w:p w:rsidR="00446814" w:rsidRDefault="00446814">
      <w:pPr>
        <w:rPr>
          <w:rFonts w:ascii="Arial" w:hAnsi="Arial" w:cs="Arial"/>
          <w:sz w:val="24"/>
          <w:szCs w:val="24"/>
        </w:rPr>
      </w:pPr>
      <w:r>
        <w:rPr>
          <w:rFonts w:ascii="Arial" w:hAnsi="Arial" w:cs="Arial"/>
          <w:sz w:val="24"/>
          <w:szCs w:val="24"/>
        </w:rPr>
        <w:t>Fenotipo:</w:t>
      </w:r>
    </w:p>
    <w:p w:rsidR="00446814" w:rsidRDefault="00446814">
      <w:pPr>
        <w:rPr>
          <w:rFonts w:ascii="Arial" w:hAnsi="Arial" w:cs="Arial"/>
          <w:sz w:val="24"/>
          <w:szCs w:val="24"/>
        </w:rPr>
      </w:pPr>
      <w:r>
        <w:rPr>
          <w:rFonts w:ascii="Arial" w:hAnsi="Arial" w:cs="Arial"/>
          <w:sz w:val="24"/>
          <w:szCs w:val="24"/>
        </w:rPr>
        <w:t>Con respecto a la ropa podemos decir que su vestimenta es informal, no les preocupa mucho su aspecto físico como por ejemplo: nos dimos cuenta que  la mayoría de las mujeres no se maquilla.</w:t>
      </w:r>
    </w:p>
    <w:p w:rsidR="00446814" w:rsidRDefault="00446814">
      <w:pPr>
        <w:rPr>
          <w:rFonts w:ascii="Arial" w:hAnsi="Arial" w:cs="Arial"/>
          <w:sz w:val="24"/>
          <w:szCs w:val="24"/>
        </w:rPr>
      </w:pPr>
      <w:r>
        <w:rPr>
          <w:rFonts w:ascii="Arial" w:hAnsi="Arial" w:cs="Arial"/>
          <w:sz w:val="24"/>
          <w:szCs w:val="24"/>
        </w:rPr>
        <w:t xml:space="preserve">Alimentación: </w:t>
      </w:r>
    </w:p>
    <w:p w:rsidR="00446814" w:rsidRDefault="00446814">
      <w:pPr>
        <w:rPr>
          <w:rFonts w:ascii="Arial" w:hAnsi="Arial" w:cs="Arial"/>
          <w:sz w:val="24"/>
          <w:szCs w:val="24"/>
        </w:rPr>
      </w:pPr>
      <w:r>
        <w:rPr>
          <w:rFonts w:ascii="Arial" w:hAnsi="Arial" w:cs="Arial"/>
          <w:sz w:val="24"/>
          <w:szCs w:val="24"/>
        </w:rPr>
        <w:t>Notamos que había una cafetería que frecuentaban más los alumnos, además de que alrededor de la fuente se encuentran puestos de comida como: sushi, tacos de pollo, tortas, etc.</w:t>
      </w:r>
    </w:p>
    <w:p w:rsidR="00446814" w:rsidRDefault="00446814">
      <w:pPr>
        <w:rPr>
          <w:rFonts w:ascii="Arial" w:hAnsi="Arial" w:cs="Arial"/>
          <w:sz w:val="24"/>
          <w:szCs w:val="24"/>
        </w:rPr>
      </w:pPr>
      <w:r>
        <w:rPr>
          <w:rFonts w:ascii="Arial" w:hAnsi="Arial" w:cs="Arial"/>
          <w:sz w:val="24"/>
          <w:szCs w:val="24"/>
        </w:rPr>
        <w:t>Juegos:</w:t>
      </w:r>
    </w:p>
    <w:p w:rsidR="00446814" w:rsidRDefault="00446814">
      <w:pPr>
        <w:rPr>
          <w:rFonts w:ascii="Arial" w:hAnsi="Arial" w:cs="Arial"/>
          <w:sz w:val="24"/>
          <w:szCs w:val="24"/>
        </w:rPr>
      </w:pPr>
      <w:r>
        <w:rPr>
          <w:rFonts w:ascii="Arial" w:hAnsi="Arial" w:cs="Arial"/>
          <w:sz w:val="24"/>
          <w:szCs w:val="24"/>
        </w:rPr>
        <w:t>El juego mas común es el jaqui, magic y póker.</w:t>
      </w:r>
    </w:p>
    <w:p w:rsidR="00446814" w:rsidRDefault="00446814">
      <w:pPr>
        <w:rPr>
          <w:rFonts w:ascii="Arial" w:hAnsi="Arial" w:cs="Arial"/>
          <w:sz w:val="24"/>
          <w:szCs w:val="24"/>
        </w:rPr>
      </w:pPr>
      <w:r>
        <w:rPr>
          <w:rFonts w:ascii="Arial" w:hAnsi="Arial" w:cs="Arial"/>
          <w:sz w:val="24"/>
          <w:szCs w:val="24"/>
        </w:rPr>
        <w:t>Hábitos:</w:t>
      </w:r>
    </w:p>
    <w:p w:rsidR="00446814" w:rsidRDefault="00446814">
      <w:pPr>
        <w:rPr>
          <w:rFonts w:ascii="Arial" w:hAnsi="Arial" w:cs="Arial"/>
          <w:sz w:val="24"/>
          <w:szCs w:val="24"/>
        </w:rPr>
      </w:pPr>
      <w:r>
        <w:rPr>
          <w:rFonts w:ascii="Arial" w:hAnsi="Arial" w:cs="Arial"/>
          <w:sz w:val="24"/>
          <w:szCs w:val="24"/>
        </w:rPr>
        <w:t>El hábito de fumar es muy frecuente entre los alumnos.</w:t>
      </w:r>
    </w:p>
    <w:p w:rsidR="00446814" w:rsidRDefault="00446814">
      <w:pPr>
        <w:rPr>
          <w:rFonts w:ascii="Arial" w:hAnsi="Arial" w:cs="Arial"/>
          <w:sz w:val="24"/>
          <w:szCs w:val="24"/>
        </w:rPr>
      </w:pPr>
      <w:r>
        <w:rPr>
          <w:rFonts w:ascii="Arial" w:hAnsi="Arial" w:cs="Arial"/>
          <w:sz w:val="24"/>
          <w:szCs w:val="24"/>
        </w:rPr>
        <w:t>La lectura y el estudio son otros hábitos que están muy presentes.</w:t>
      </w:r>
    </w:p>
    <w:p w:rsidR="00446814" w:rsidRDefault="00446814">
      <w:pPr>
        <w:rPr>
          <w:rFonts w:ascii="Arial" w:hAnsi="Arial" w:cs="Arial"/>
          <w:sz w:val="24"/>
          <w:szCs w:val="24"/>
        </w:rPr>
      </w:pPr>
    </w:p>
    <w:p w:rsidR="00446814" w:rsidRDefault="00446814">
      <w:pPr>
        <w:rPr>
          <w:rFonts w:ascii="Arial" w:hAnsi="Arial" w:cs="Arial"/>
          <w:sz w:val="24"/>
          <w:szCs w:val="24"/>
        </w:rPr>
      </w:pPr>
    </w:p>
    <w:p w:rsidR="00446814" w:rsidRDefault="00446814">
      <w:pPr>
        <w:rPr>
          <w:rFonts w:ascii="Arial" w:hAnsi="Arial" w:cs="Arial"/>
          <w:sz w:val="24"/>
          <w:szCs w:val="24"/>
        </w:rPr>
      </w:pPr>
      <w:r>
        <w:rPr>
          <w:rFonts w:ascii="Arial" w:hAnsi="Arial" w:cs="Arial"/>
          <w:sz w:val="24"/>
          <w:szCs w:val="24"/>
        </w:rPr>
        <w:lastRenderedPageBreak/>
        <w:t>Transporte:</w:t>
      </w:r>
    </w:p>
    <w:p w:rsidR="00446814" w:rsidRDefault="00446814">
      <w:pPr>
        <w:rPr>
          <w:rFonts w:ascii="Arial" w:hAnsi="Arial" w:cs="Arial"/>
          <w:sz w:val="24"/>
          <w:szCs w:val="24"/>
        </w:rPr>
      </w:pPr>
      <w:r>
        <w:rPr>
          <w:rFonts w:ascii="Arial" w:hAnsi="Arial" w:cs="Arial"/>
          <w:sz w:val="24"/>
          <w:szCs w:val="24"/>
        </w:rPr>
        <w:t>En el estacionamiento de la facultad no hay muchos carros, además de que nos dimos cuenta de que el uso de bicicletas no es muy frecuente, por lo que la mayoría de los estudiantes se van caminando o en el Pumabus.</w:t>
      </w:r>
    </w:p>
    <w:p w:rsidR="00446814" w:rsidRDefault="00446814">
      <w:pPr>
        <w:rPr>
          <w:rFonts w:ascii="Arial" w:hAnsi="Arial" w:cs="Arial"/>
          <w:sz w:val="24"/>
          <w:szCs w:val="24"/>
        </w:rPr>
      </w:pPr>
    </w:p>
    <w:sectPr w:rsidR="00446814" w:rsidSect="00446814">
      <w:headerReference w:type="default" r:id="rId6"/>
      <w:footerReference w:type="default" r:id="rId7"/>
      <w:pgSz w:w="12240" w:h="15840"/>
      <w:pgMar w:top="1416" w:right="1701" w:bottom="1416" w:left="1701"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421" w:rsidRDefault="00B60421" w:rsidP="00446814">
      <w:pPr>
        <w:spacing w:after="0" w:line="240" w:lineRule="auto"/>
      </w:pPr>
      <w:r>
        <w:separator/>
      </w:r>
    </w:p>
  </w:endnote>
  <w:endnote w:type="continuationSeparator" w:id="1">
    <w:p w:rsidR="00B60421" w:rsidRDefault="00B60421" w:rsidP="004468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14" w:rsidRDefault="00446814">
    <w:pPr>
      <w:tabs>
        <w:tab w:val="center" w:pos="4418"/>
        <w:tab w:val="right" w:pos="8837"/>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421" w:rsidRDefault="00B60421" w:rsidP="00446814">
      <w:pPr>
        <w:spacing w:after="0" w:line="240" w:lineRule="auto"/>
      </w:pPr>
      <w:r>
        <w:separator/>
      </w:r>
    </w:p>
  </w:footnote>
  <w:footnote w:type="continuationSeparator" w:id="1">
    <w:p w:rsidR="00B60421" w:rsidRDefault="00B60421" w:rsidP="004468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814" w:rsidRDefault="00446814">
    <w:pPr>
      <w:tabs>
        <w:tab w:val="center" w:pos="4418"/>
        <w:tab w:val="right" w:pos="8837"/>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446814"/>
    <w:rsid w:val="00446814"/>
    <w:rsid w:val="00B60421"/>
    <w:rsid w:val="00D3109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240" w:line="275" w:lineRule="auto"/>
    </w:pPr>
    <w:rPr>
      <w:rFonts w:ascii="Calibri" w:hAnsi="Calibri" w:cs="Calibri"/>
      <w:kern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369</Words>
  <Characters>2034</Characters>
  <Application>Microsoft Office Word</Application>
  <DocSecurity>0</DocSecurity>
  <Lines>16</Lines>
  <Paragraphs>4</Paragraphs>
  <ScaleCrop>false</ScaleCrop>
  <Company/>
  <LinksUpToDate>false</LinksUpToDate>
  <CharactersWithSpaces>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2012-02-25T02:20:00Z</dcterms:created>
  <dcterms:modified xsi:type="dcterms:W3CDTF">2012-02-25T02:20:00Z</dcterms:modified>
</cp:coreProperties>
</file>